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12EA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Павлику І.В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912EAA">
        <w:rPr>
          <w:rFonts w:ascii="Times New Roman" w:hAnsi="Times New Roman" w:cs="Times New Roman"/>
          <w:bCs/>
          <w:sz w:val="28"/>
          <w:szCs w:val="28"/>
          <w:lang w:val="uk-UA"/>
        </w:rPr>
        <w:t>Павлика Ігоря Вікторовича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12EAA">
        <w:rPr>
          <w:rFonts w:ascii="Times New Roman" w:hAnsi="Times New Roman" w:cs="Times New Roman"/>
          <w:bCs/>
          <w:sz w:val="28"/>
          <w:szCs w:val="28"/>
          <w:lang w:val="uk-UA"/>
        </w:rPr>
        <w:t>Павлику Ігорю Вікторовичу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12EA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12EAA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12EAA">
        <w:rPr>
          <w:rFonts w:ascii="Times New Roman" w:hAnsi="Times New Roman" w:cs="Times New Roman"/>
          <w:bCs/>
          <w:sz w:val="28"/>
          <w:szCs w:val="28"/>
          <w:lang w:val="uk-UA"/>
        </w:rPr>
        <w:t>Ліщинці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2415"/>
    <w:rsid w:val="002F68D3"/>
    <w:rsid w:val="00304260"/>
    <w:rsid w:val="003108D4"/>
    <w:rsid w:val="00364ED2"/>
    <w:rsid w:val="00367F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3443B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12EA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248F2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2021-11-04T10:38:00Z</cp:lastPrinted>
  <dcterms:created xsi:type="dcterms:W3CDTF">2021-11-04T10:37:00Z</dcterms:created>
  <dcterms:modified xsi:type="dcterms:W3CDTF">2021-11-15T10:54:00Z</dcterms:modified>
</cp:coreProperties>
</file>